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07F6D9" w14:textId="6FD2E78D" w:rsidR="00901838" w:rsidRDefault="001417DC">
      <w:r>
        <w:t>Welcome to the Oral Exam 2</w:t>
      </w:r>
    </w:p>
    <w:p w14:paraId="1905AE8D" w14:textId="77777777" w:rsidR="001417DC" w:rsidRDefault="001417DC"/>
    <w:p w14:paraId="26003940" w14:textId="2D585771" w:rsidR="001417DC" w:rsidRDefault="001417DC">
      <w:r>
        <w:t>My name is Dora, and I am Dr. Mario Bahena Uriostegui</w:t>
      </w:r>
      <w:r w:rsidR="000C28A3">
        <w:t>’</w:t>
      </w:r>
      <w:r>
        <w:t xml:space="preserve">s assistant. </w:t>
      </w:r>
    </w:p>
    <w:p w14:paraId="5B4FADFA" w14:textId="77777777" w:rsidR="001417DC" w:rsidRDefault="001417DC"/>
    <w:p w14:paraId="608933B7" w14:textId="6B749391" w:rsidR="001417DC" w:rsidRDefault="001417DC">
      <w:r>
        <w:t>As you can see in this</w:t>
      </w:r>
      <w:r w:rsidR="000C28A3">
        <w:t xml:space="preserve"> </w:t>
      </w:r>
      <w:proofErr w:type="gramStart"/>
      <w:r w:rsidR="000C28A3">
        <w:t xml:space="preserve">first </w:t>
      </w:r>
      <w:r>
        <w:t xml:space="preserve"> slide</w:t>
      </w:r>
      <w:proofErr w:type="gramEnd"/>
      <w:r>
        <w:t xml:space="preserve">, the oral exam 2 is based on entirely chapter 3.  It includes all chapter 3 vocabulary and grammar points that should also help you as a review for the upcoming chapter 3 exam. </w:t>
      </w:r>
    </w:p>
    <w:p w14:paraId="600A54AC" w14:textId="77777777" w:rsidR="001417DC" w:rsidRDefault="001417DC"/>
    <w:p w14:paraId="6B401072" w14:textId="14F6B006" w:rsidR="001417DC" w:rsidRDefault="001417DC">
      <w:r>
        <w:t xml:space="preserve">Throughout the oral exam you will be getting one point per complete sentence, one point per correct grammar point usage, and one point per correct pronunciation. Even if your pronunciation is not up to par, you can still get two points if you only work ahead and write down the sentences. </w:t>
      </w:r>
    </w:p>
    <w:p w14:paraId="69EF4A5A" w14:textId="77777777" w:rsidR="001417DC" w:rsidRDefault="001417DC"/>
    <w:p w14:paraId="6BF64F0A" w14:textId="3863B19F" w:rsidR="001417DC" w:rsidRDefault="001417DC">
      <w:r>
        <w:t xml:space="preserve">Do not do more than five questions per slide. </w:t>
      </w:r>
    </w:p>
    <w:p w14:paraId="69CA11CD" w14:textId="77777777" w:rsidR="001417DC" w:rsidRDefault="001417DC"/>
    <w:p w14:paraId="6CC9CC09" w14:textId="5D0700F1" w:rsidR="001417DC" w:rsidRDefault="001417DC">
      <w:r>
        <w:t xml:space="preserve">In the vocabulary slide, match the correct family relationship. The first column </w:t>
      </w:r>
      <w:proofErr w:type="gramStart"/>
      <w:r>
        <w:t>describers</w:t>
      </w:r>
      <w:proofErr w:type="gramEnd"/>
      <w:r>
        <w:t xml:space="preserve"> the relationship and the second column </w:t>
      </w:r>
      <w:proofErr w:type="gramStart"/>
      <w:r>
        <w:t>tells</w:t>
      </w:r>
      <w:proofErr w:type="gramEnd"/>
      <w:r>
        <w:t xml:space="preserve"> the relationship. Pronounce the whole sentence by matching the first part with the second.</w:t>
      </w:r>
    </w:p>
    <w:p w14:paraId="2A9594E9" w14:textId="77777777" w:rsidR="001417DC" w:rsidRDefault="001417DC"/>
    <w:p w14:paraId="636D7C73" w14:textId="2F65748E" w:rsidR="001417DC" w:rsidRDefault="001417DC">
      <w:r>
        <w:t>For example, if you choose number four, it should go this way:</w:t>
      </w:r>
    </w:p>
    <w:p w14:paraId="597387F8" w14:textId="77777777" w:rsidR="001417DC" w:rsidRDefault="001417DC"/>
    <w:p w14:paraId="281F5925" w14:textId="32870784" w:rsidR="001417DC" w:rsidRDefault="001417DC">
      <w:pPr>
        <w:rPr>
          <w:lang w:val="es-MX"/>
        </w:rPr>
      </w:pPr>
      <w:r w:rsidRPr="001417DC">
        <w:rPr>
          <w:lang w:val="es-MX"/>
        </w:rPr>
        <w:t>El hijo de mi h</w:t>
      </w:r>
      <w:r>
        <w:rPr>
          <w:lang w:val="es-MX"/>
        </w:rPr>
        <w:t xml:space="preserve">ija es </w:t>
      </w:r>
      <w:proofErr w:type="gramStart"/>
      <w:r>
        <w:rPr>
          <w:lang w:val="es-MX"/>
        </w:rPr>
        <w:t>mi….</w:t>
      </w:r>
      <w:proofErr w:type="gramEnd"/>
      <w:r>
        <w:rPr>
          <w:lang w:val="es-MX"/>
        </w:rPr>
        <w:t>nieto.</w:t>
      </w:r>
    </w:p>
    <w:p w14:paraId="2F5C47CA" w14:textId="77777777" w:rsidR="001417DC" w:rsidRDefault="001417DC">
      <w:pPr>
        <w:rPr>
          <w:lang w:val="es-MX"/>
        </w:rPr>
      </w:pPr>
    </w:p>
    <w:p w14:paraId="32FB83F8" w14:textId="46F6A551" w:rsidR="005755D4" w:rsidRDefault="005755D4">
      <w:r w:rsidRPr="005755D4">
        <w:t>Make sure you only d</w:t>
      </w:r>
      <w:r>
        <w:t xml:space="preserve">o five. </w:t>
      </w:r>
    </w:p>
    <w:p w14:paraId="1268416E" w14:textId="77777777" w:rsidR="005755D4" w:rsidRPr="005755D4" w:rsidRDefault="005755D4"/>
    <w:p w14:paraId="64AC18FB" w14:textId="4C19E8FD" w:rsidR="005755D4" w:rsidRDefault="001417DC">
      <w:r w:rsidRPr="001417DC">
        <w:t xml:space="preserve">The </w:t>
      </w:r>
      <w:proofErr w:type="spellStart"/>
      <w:r w:rsidRPr="001417DC">
        <w:t>the</w:t>
      </w:r>
      <w:proofErr w:type="spellEnd"/>
      <w:r w:rsidRPr="001417DC">
        <w:t xml:space="preserve"> following slide, y</w:t>
      </w:r>
      <w:r>
        <w:t>ou will have to adapt the adjectives according to the gender and number of the subject given.</w:t>
      </w:r>
      <w:r w:rsidR="005755D4">
        <w:t xml:space="preserve"> Once you decide to </w:t>
      </w:r>
      <w:proofErr w:type="spellStart"/>
      <w:proofErr w:type="gramStart"/>
      <w:r w:rsidR="005755D4">
        <w:t>chose</w:t>
      </w:r>
      <w:proofErr w:type="spellEnd"/>
      <w:proofErr w:type="gramEnd"/>
      <w:r w:rsidR="005755D4">
        <w:t xml:space="preserve"> a subject, you must know whether the subject is male or female and whether it is one subject or multiple as this will affect how you pronounce the adjective:</w:t>
      </w:r>
    </w:p>
    <w:p w14:paraId="7E256558" w14:textId="77777777" w:rsidR="005755D4" w:rsidRDefault="005755D4"/>
    <w:p w14:paraId="68C11DAB" w14:textId="77777777" w:rsidR="005755D4" w:rsidRDefault="005755D4">
      <w:r>
        <w:t>For example, if you chose</w:t>
      </w:r>
    </w:p>
    <w:p w14:paraId="2643C559" w14:textId="77777777" w:rsidR="005755D4" w:rsidRDefault="005755D4"/>
    <w:p w14:paraId="28862666" w14:textId="21DB4B63" w:rsidR="001417DC" w:rsidRDefault="005755D4">
      <w:r>
        <w:t xml:space="preserve">Mis </w:t>
      </w:r>
      <w:proofErr w:type="spellStart"/>
      <w:r>
        <w:t>primos</w:t>
      </w:r>
      <w:proofErr w:type="spellEnd"/>
      <w:r>
        <w:t xml:space="preserve">, </w:t>
      </w:r>
      <w:r w:rsidR="001417DC">
        <w:t xml:space="preserve"> </w:t>
      </w:r>
    </w:p>
    <w:p w14:paraId="7E53D49C" w14:textId="77777777" w:rsidR="005755D4" w:rsidRDefault="005755D4"/>
    <w:p w14:paraId="7B1CC688" w14:textId="2A592BE8" w:rsidR="005755D4" w:rsidRDefault="005755D4">
      <w:r>
        <w:t>Then, the adjective that you must be plural male, like the following.</w:t>
      </w:r>
    </w:p>
    <w:p w14:paraId="0D9AD7F9" w14:textId="77777777" w:rsidR="005755D4" w:rsidRDefault="005755D4"/>
    <w:p w14:paraId="1A03D944" w14:textId="29EFE617" w:rsidR="005755D4" w:rsidRDefault="005755D4">
      <w:r>
        <w:t xml:space="preserve">Mis </w:t>
      </w:r>
      <w:proofErr w:type="spellStart"/>
      <w:r>
        <w:t>primos</w:t>
      </w:r>
      <w:proofErr w:type="spellEnd"/>
      <w:r>
        <w:t xml:space="preserve"> </w:t>
      </w:r>
      <w:proofErr w:type="spellStart"/>
      <w:r>
        <w:t>gordos</w:t>
      </w:r>
      <w:proofErr w:type="spellEnd"/>
      <w:r>
        <w:t xml:space="preserve">.  </w:t>
      </w:r>
    </w:p>
    <w:p w14:paraId="40ACD002" w14:textId="77777777" w:rsidR="005755D4" w:rsidRDefault="005755D4"/>
    <w:p w14:paraId="368B0053" w14:textId="37245656" w:rsidR="005755D4" w:rsidRDefault="005755D4">
      <w:r>
        <w:t xml:space="preserve">Why? Because Mis </w:t>
      </w:r>
      <w:proofErr w:type="spellStart"/>
      <w:r>
        <w:t>primos</w:t>
      </w:r>
      <w:proofErr w:type="spellEnd"/>
      <w:r>
        <w:t xml:space="preserve"> is multiple male people. </w:t>
      </w:r>
    </w:p>
    <w:p w14:paraId="2AD90213" w14:textId="77777777" w:rsidR="005755D4" w:rsidRDefault="005755D4"/>
    <w:p w14:paraId="0A938C7F" w14:textId="77777777" w:rsidR="005755D4" w:rsidRDefault="005755D4" w:rsidP="005755D4">
      <w:r w:rsidRPr="005755D4">
        <w:t>Make sure you only d</w:t>
      </w:r>
      <w:r>
        <w:t xml:space="preserve">o five. </w:t>
      </w:r>
    </w:p>
    <w:p w14:paraId="0BD6C4D3" w14:textId="77777777" w:rsidR="005755D4" w:rsidRDefault="005755D4"/>
    <w:p w14:paraId="269F9B29" w14:textId="2FB2CEA6" w:rsidR="005755D4" w:rsidRDefault="005755D4">
      <w:r>
        <w:t xml:space="preserve">In the next slide, possessive </w:t>
      </w:r>
      <w:proofErr w:type="gramStart"/>
      <w:r>
        <w:t>adjectives,</w:t>
      </w:r>
      <w:proofErr w:type="gramEnd"/>
      <w:r>
        <w:t xml:space="preserve"> match the correct possessive adjectives in the first columns with what you are referring to in the second column. </w:t>
      </w:r>
    </w:p>
    <w:p w14:paraId="372AA0A4" w14:textId="77777777" w:rsidR="005755D4" w:rsidRDefault="005755D4"/>
    <w:p w14:paraId="23B916B7" w14:textId="2EC2D12E" w:rsidR="005755D4" w:rsidRDefault="005755D4">
      <w:r>
        <w:t xml:space="preserve">While most of the possessive adjectives are singular and plural, if you chose “our”, or </w:t>
      </w:r>
      <w:proofErr w:type="spellStart"/>
      <w:r>
        <w:t>nuestro</w:t>
      </w:r>
      <w:proofErr w:type="spellEnd"/>
      <w:r>
        <w:t xml:space="preserve"> in Spanish, then you must match it first with the gender and number. </w:t>
      </w:r>
    </w:p>
    <w:p w14:paraId="727B59FA" w14:textId="77777777" w:rsidR="005755D4" w:rsidRDefault="005755D4"/>
    <w:p w14:paraId="52396F58" w14:textId="3876F5C2" w:rsidR="005755D4" w:rsidRDefault="005755D4">
      <w:r>
        <w:t xml:space="preserve">One example would be the following, “Nuestro abuelo.” Since abuelo is </w:t>
      </w:r>
      <w:proofErr w:type="gramStart"/>
      <w:r>
        <w:t>male</w:t>
      </w:r>
      <w:proofErr w:type="gramEnd"/>
      <w:r>
        <w:t xml:space="preserve"> I chose </w:t>
      </w:r>
      <w:proofErr w:type="spellStart"/>
      <w:r>
        <w:t>nuestro</w:t>
      </w:r>
      <w:proofErr w:type="spellEnd"/>
      <w:r>
        <w:t xml:space="preserve"> since it is single male. </w:t>
      </w:r>
    </w:p>
    <w:p w14:paraId="59AB2A56" w14:textId="77777777" w:rsidR="005755D4" w:rsidRDefault="005755D4"/>
    <w:p w14:paraId="494E074D" w14:textId="77777777" w:rsidR="005755D4" w:rsidRDefault="005755D4" w:rsidP="005755D4">
      <w:r w:rsidRPr="005755D4">
        <w:t>Make sure you only d</w:t>
      </w:r>
      <w:r>
        <w:t xml:space="preserve">o five. </w:t>
      </w:r>
    </w:p>
    <w:p w14:paraId="6564062E" w14:textId="77777777" w:rsidR="005755D4" w:rsidRDefault="005755D4"/>
    <w:p w14:paraId="1150AAE6" w14:textId="77777777" w:rsidR="005755D4" w:rsidRDefault="005755D4"/>
    <w:p w14:paraId="2244B4E6" w14:textId="32875490" w:rsidR="005755D4" w:rsidRDefault="005755D4">
      <w:r>
        <w:t xml:space="preserve">For this slide of verbs, you must conjugate the correct verbs according to the subject </w:t>
      </w:r>
      <w:proofErr w:type="gramStart"/>
      <w:r>
        <w:t>and also</w:t>
      </w:r>
      <w:proofErr w:type="gramEnd"/>
      <w:r>
        <w:t xml:space="preserve"> you must choose the correct predicate. </w:t>
      </w:r>
    </w:p>
    <w:p w14:paraId="52B7E4A7" w14:textId="77777777" w:rsidR="005755D4" w:rsidRDefault="005755D4"/>
    <w:p w14:paraId="17692161" w14:textId="77777777" w:rsidR="005755D4" w:rsidRDefault="005755D4">
      <w:r w:rsidRPr="005755D4">
        <w:t xml:space="preserve">For example, </w:t>
      </w:r>
      <w:proofErr w:type="gramStart"/>
      <w:r w:rsidRPr="005755D4">
        <w:t>Mis</w:t>
      </w:r>
      <w:proofErr w:type="gramEnd"/>
      <w:r w:rsidRPr="005755D4">
        <w:t xml:space="preserve"> padres </w:t>
      </w:r>
      <w:proofErr w:type="spellStart"/>
      <w:r w:rsidRPr="005755D4">
        <w:t>viven</w:t>
      </w:r>
      <w:proofErr w:type="spellEnd"/>
      <w:r w:rsidRPr="005755D4">
        <w:t xml:space="preserve"> in Chicago. </w:t>
      </w:r>
    </w:p>
    <w:p w14:paraId="1DF9865A" w14:textId="77777777" w:rsidR="005755D4" w:rsidRDefault="005755D4"/>
    <w:p w14:paraId="6893B400" w14:textId="126E41CF" w:rsidR="005755D4" w:rsidRDefault="005755D4">
      <w:r w:rsidRPr="005755D4">
        <w:t>The verb is conjugated for my parents, and they live in Chicago.</w:t>
      </w:r>
      <w:r>
        <w:t xml:space="preserve"> </w:t>
      </w:r>
      <w:r w:rsidRPr="005755D4">
        <w:t xml:space="preserve"> </w:t>
      </w:r>
    </w:p>
    <w:p w14:paraId="55063E19" w14:textId="77777777" w:rsidR="005755D4" w:rsidRDefault="005755D4"/>
    <w:p w14:paraId="05578237" w14:textId="18A227C6" w:rsidR="005755D4" w:rsidRDefault="005755D4">
      <w:r>
        <w:t xml:space="preserve">Also: </w:t>
      </w:r>
    </w:p>
    <w:p w14:paraId="69F8D1FD" w14:textId="77777777" w:rsidR="005755D4" w:rsidRDefault="005755D4"/>
    <w:p w14:paraId="5BA8823F" w14:textId="42ECEDFF" w:rsidR="005755D4" w:rsidRDefault="005755D4">
      <w:pPr>
        <w:rPr>
          <w:lang w:val="es-MX"/>
        </w:rPr>
      </w:pPr>
      <w:r w:rsidRPr="005755D4">
        <w:rPr>
          <w:lang w:val="es-MX"/>
        </w:rPr>
        <w:t>Mi hermano viene a t</w:t>
      </w:r>
      <w:r>
        <w:rPr>
          <w:lang w:val="es-MX"/>
        </w:rPr>
        <w:t xml:space="preserve">rabajar. </w:t>
      </w:r>
    </w:p>
    <w:p w14:paraId="5A1989DB" w14:textId="77777777" w:rsidR="005755D4" w:rsidRDefault="005755D4">
      <w:pPr>
        <w:rPr>
          <w:lang w:val="es-MX"/>
        </w:rPr>
      </w:pPr>
    </w:p>
    <w:p w14:paraId="115809F4" w14:textId="104F1E65" w:rsidR="005755D4" w:rsidRDefault="005755D4">
      <w:r w:rsidRPr="005755D4">
        <w:t>My brother comes to w</w:t>
      </w:r>
      <w:r>
        <w:t xml:space="preserve">ork. The verbs </w:t>
      </w:r>
      <w:proofErr w:type="gramStart"/>
      <w:r>
        <w:t>is</w:t>
      </w:r>
      <w:proofErr w:type="gramEnd"/>
      <w:r>
        <w:t xml:space="preserve"> conjugated for my brother and the predicate is to work as he comes to work.  </w:t>
      </w:r>
    </w:p>
    <w:p w14:paraId="720C0B8B" w14:textId="77777777" w:rsidR="005755D4" w:rsidRDefault="005755D4"/>
    <w:p w14:paraId="7FABAD02" w14:textId="77777777" w:rsidR="005755D4" w:rsidRDefault="005755D4" w:rsidP="005755D4">
      <w:r w:rsidRPr="005755D4">
        <w:t>Make sure you only d</w:t>
      </w:r>
      <w:r>
        <w:t xml:space="preserve">o five. </w:t>
      </w:r>
    </w:p>
    <w:p w14:paraId="74FC8DCC" w14:textId="77777777" w:rsidR="005755D4" w:rsidRDefault="005755D4" w:rsidP="005755D4"/>
    <w:p w14:paraId="6EA13FFC" w14:textId="2E82E446" w:rsidR="005755D4" w:rsidRDefault="005755D4" w:rsidP="005755D4">
      <w:r>
        <w:t>For the last slide.</w:t>
      </w:r>
      <w:r w:rsidR="000C28A3">
        <w:t xml:space="preserve"> In the </w:t>
      </w:r>
      <w:proofErr w:type="spellStart"/>
      <w:r w:rsidR="000C28A3">
        <w:t>tener</w:t>
      </w:r>
      <w:proofErr w:type="spellEnd"/>
      <w:r w:rsidR="000C28A3">
        <w:t xml:space="preserve"> option, m</w:t>
      </w:r>
      <w:r>
        <w:t xml:space="preserve">ake sure you </w:t>
      </w:r>
      <w:r w:rsidR="000C28A3">
        <w:t>choose</w:t>
      </w:r>
      <w:r>
        <w:t xml:space="preserve"> the correct verb according to the subject you choose to do </w:t>
      </w:r>
      <w:proofErr w:type="gramStart"/>
      <w:r>
        <w:t>and also</w:t>
      </w:r>
      <w:proofErr w:type="gramEnd"/>
      <w:r>
        <w:t xml:space="preserve"> the expression. </w:t>
      </w:r>
    </w:p>
    <w:p w14:paraId="18C49DC4" w14:textId="77777777" w:rsidR="000C28A3" w:rsidRDefault="000C28A3" w:rsidP="005755D4"/>
    <w:p w14:paraId="788B6F8A" w14:textId="0435B116" w:rsidR="000C28A3" w:rsidRDefault="000C28A3" w:rsidP="005755D4">
      <w:r>
        <w:t xml:space="preserve">For the </w:t>
      </w:r>
      <w:proofErr w:type="spellStart"/>
      <w:r>
        <w:t>venir</w:t>
      </w:r>
      <w:proofErr w:type="spellEnd"/>
      <w:r>
        <w:t xml:space="preserve"> verbs, </w:t>
      </w:r>
      <w:proofErr w:type="gramStart"/>
      <w:r>
        <w:t>chose</w:t>
      </w:r>
      <w:proofErr w:type="gramEnd"/>
      <w:r>
        <w:t xml:space="preserve"> the correct conjugation of the subject you choose </w:t>
      </w:r>
      <w:proofErr w:type="gramStart"/>
      <w:r>
        <w:t>and also</w:t>
      </w:r>
      <w:proofErr w:type="gramEnd"/>
      <w:r>
        <w:t xml:space="preserve"> the rest of the predicate. </w:t>
      </w:r>
    </w:p>
    <w:p w14:paraId="033277B8" w14:textId="77777777" w:rsidR="000C28A3" w:rsidRDefault="000C28A3" w:rsidP="005755D4"/>
    <w:p w14:paraId="543AD8FF" w14:textId="77777777" w:rsidR="000C28A3" w:rsidRDefault="000C28A3" w:rsidP="000C28A3">
      <w:r w:rsidRPr="005755D4">
        <w:t>Make sure you only d</w:t>
      </w:r>
      <w:r>
        <w:t xml:space="preserve">o five. </w:t>
      </w:r>
    </w:p>
    <w:p w14:paraId="0109136C" w14:textId="77777777" w:rsidR="000C28A3" w:rsidRDefault="000C28A3" w:rsidP="005755D4"/>
    <w:p w14:paraId="52CB102D" w14:textId="77777777" w:rsidR="000C28A3" w:rsidRDefault="000C28A3" w:rsidP="005755D4"/>
    <w:p w14:paraId="3EAED39A" w14:textId="77777777" w:rsidR="000C28A3" w:rsidRDefault="000C28A3" w:rsidP="005755D4">
      <w:r>
        <w:lastRenderedPageBreak/>
        <w:t xml:space="preserve">Thanks for tuning in about Oral Exam 2 based on Chapter 3.  Make sure you write your sentences first and do not attempt to produce the sentences on the spot as you record yourself. </w:t>
      </w:r>
    </w:p>
    <w:p w14:paraId="022BB7CD" w14:textId="77777777" w:rsidR="000C28A3" w:rsidRDefault="000C28A3" w:rsidP="005755D4"/>
    <w:p w14:paraId="36DC4148" w14:textId="463EF30F" w:rsidR="000C28A3" w:rsidRDefault="000C28A3" w:rsidP="005755D4">
      <w:r>
        <w:t xml:space="preserve"> I hope I have answered all your questions. </w:t>
      </w:r>
    </w:p>
    <w:p w14:paraId="6E2658EA" w14:textId="77777777" w:rsidR="000C28A3" w:rsidRDefault="000C28A3" w:rsidP="005755D4"/>
    <w:p w14:paraId="0DDFB3ED" w14:textId="38E1B256" w:rsidR="000C28A3" w:rsidRDefault="000C28A3" w:rsidP="005755D4">
      <w:r>
        <w:t xml:space="preserve">Good luck </w:t>
      </w:r>
      <w:proofErr w:type="gramStart"/>
      <w:r>
        <w:t>on</w:t>
      </w:r>
      <w:proofErr w:type="gramEnd"/>
      <w:r>
        <w:t xml:space="preserve"> you Oral Exam 2. </w:t>
      </w:r>
    </w:p>
    <w:p w14:paraId="5C5E6A94" w14:textId="77777777" w:rsidR="000C28A3" w:rsidRDefault="000C28A3" w:rsidP="005755D4"/>
    <w:p w14:paraId="79819A08" w14:textId="221D2B14" w:rsidR="000C28A3" w:rsidRDefault="000C28A3" w:rsidP="005755D4">
      <w:r>
        <w:t>Adios!</w:t>
      </w:r>
    </w:p>
    <w:p w14:paraId="218B7F9F" w14:textId="77777777" w:rsidR="005755D4" w:rsidRDefault="005755D4"/>
    <w:p w14:paraId="07018758" w14:textId="77777777" w:rsidR="005755D4" w:rsidRDefault="005755D4"/>
    <w:p w14:paraId="2729252A" w14:textId="77777777" w:rsidR="005755D4" w:rsidRPr="005755D4" w:rsidRDefault="005755D4"/>
    <w:p w14:paraId="302157A2" w14:textId="77777777" w:rsidR="005755D4" w:rsidRPr="005755D4" w:rsidRDefault="005755D4"/>
    <w:p w14:paraId="576C4CEC" w14:textId="77777777" w:rsidR="005755D4" w:rsidRPr="005755D4" w:rsidRDefault="005755D4"/>
    <w:p w14:paraId="7236AE8A" w14:textId="77777777" w:rsidR="005755D4" w:rsidRPr="005755D4" w:rsidRDefault="005755D4"/>
    <w:p w14:paraId="61636D34" w14:textId="77777777" w:rsidR="001417DC" w:rsidRPr="005755D4" w:rsidRDefault="001417DC"/>
    <w:p w14:paraId="55F1DAFF" w14:textId="77777777" w:rsidR="001417DC" w:rsidRPr="005755D4" w:rsidRDefault="001417DC"/>
    <w:p w14:paraId="06587D50" w14:textId="77777777" w:rsidR="001417DC" w:rsidRPr="005755D4" w:rsidRDefault="001417DC"/>
    <w:sectPr w:rsidR="001417DC" w:rsidRPr="005755D4" w:rsidSect="008C7688">
      <w:pgSz w:w="12240" w:h="15840" w:code="1"/>
      <w:pgMar w:top="1440" w:right="1080" w:bottom="1440" w:left="108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Neue">
    <w:altName w:val="Sylfaen"/>
    <w:charset w:val="00"/>
    <w:family w:val="roman"/>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20"/>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7DC"/>
    <w:rsid w:val="000C28A3"/>
    <w:rsid w:val="001417DC"/>
    <w:rsid w:val="002605F7"/>
    <w:rsid w:val="00333741"/>
    <w:rsid w:val="005755D4"/>
    <w:rsid w:val="006569FA"/>
    <w:rsid w:val="008C7688"/>
    <w:rsid w:val="00901838"/>
    <w:rsid w:val="009A316E"/>
    <w:rsid w:val="00AC3EDB"/>
    <w:rsid w:val="00C45DD2"/>
    <w:rsid w:val="00F943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995D7"/>
  <w15:chartTrackingRefBased/>
  <w15:docId w15:val="{9BDCDBE1-E057-424C-B595-1DC175554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316E"/>
    <w:rPr>
      <w:sz w:val="24"/>
      <w:szCs w:val="24"/>
    </w:rPr>
  </w:style>
  <w:style w:type="paragraph" w:styleId="Heading1">
    <w:name w:val="heading 1"/>
    <w:basedOn w:val="Normal"/>
    <w:next w:val="Normal"/>
    <w:link w:val="Heading1Char"/>
    <w:uiPriority w:val="9"/>
    <w:qFormat/>
    <w:rsid w:val="001417DC"/>
    <w:pPr>
      <w:keepNext/>
      <w:keepLines/>
      <w:spacing w:before="36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1417DC"/>
    <w:pPr>
      <w:keepNext/>
      <w:keepLines/>
      <w:spacing w:before="16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1417DC"/>
    <w:pPr>
      <w:keepNext/>
      <w:keepLines/>
      <w:spacing w:before="160"/>
      <w:outlineLvl w:val="2"/>
    </w:pPr>
    <w:rPr>
      <w:rFonts w:asciiTheme="minorHAnsi" w:eastAsiaTheme="majorEastAsia" w:hAnsiTheme="min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1417DC"/>
    <w:pPr>
      <w:keepNext/>
      <w:keepLines/>
      <w:spacing w:before="80" w:after="40"/>
      <w:outlineLvl w:val="3"/>
    </w:pPr>
    <w:rPr>
      <w:rFonts w:asciiTheme="minorHAnsi" w:eastAsiaTheme="majorEastAsia" w:hAnsiTheme="min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1417DC"/>
    <w:pPr>
      <w:keepNext/>
      <w:keepLines/>
      <w:spacing w:before="80" w:after="40"/>
      <w:outlineLvl w:val="4"/>
    </w:pPr>
    <w:rPr>
      <w:rFonts w:asciiTheme="minorHAnsi" w:eastAsiaTheme="majorEastAsia" w:hAnsiTheme="minorHAnsi" w:cstheme="majorBidi"/>
      <w:color w:val="2E74B5" w:themeColor="accent1" w:themeShade="BF"/>
    </w:rPr>
  </w:style>
  <w:style w:type="paragraph" w:styleId="Heading6">
    <w:name w:val="heading 6"/>
    <w:basedOn w:val="Normal"/>
    <w:next w:val="Normal"/>
    <w:link w:val="Heading6Char"/>
    <w:uiPriority w:val="9"/>
    <w:semiHidden/>
    <w:unhideWhenUsed/>
    <w:qFormat/>
    <w:rsid w:val="001417DC"/>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1417DC"/>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1417DC"/>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1417DC"/>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link w:val="TitleChar"/>
    <w:uiPriority w:val="10"/>
    <w:qFormat/>
    <w:rsid w:val="009A316E"/>
    <w:pPr>
      <w:spacing w:after="160" w:line="360" w:lineRule="auto"/>
      <w:jc w:val="center"/>
    </w:pPr>
    <w:rPr>
      <w:rFonts w:eastAsia="Times New Roman"/>
      <w:b/>
      <w:bCs/>
      <w:color w:val="000000"/>
      <w:sz w:val="24"/>
      <w:szCs w:val="24"/>
      <w:u w:color="000000"/>
      <w14:textOutline w14:w="0" w14:cap="flat" w14:cmpd="sng" w14:algn="ctr">
        <w14:noFill/>
        <w14:prstDash w14:val="solid"/>
        <w14:bevel/>
      </w14:textOutline>
    </w:rPr>
  </w:style>
  <w:style w:type="character" w:customStyle="1" w:styleId="TitleChar">
    <w:name w:val="Title Char"/>
    <w:basedOn w:val="DefaultParagraphFont"/>
    <w:link w:val="Title"/>
    <w:uiPriority w:val="10"/>
    <w:rsid w:val="009A316E"/>
    <w:rPr>
      <w:rFonts w:eastAsia="Times New Roman"/>
      <w:b/>
      <w:bCs/>
      <w:color w:val="000000"/>
      <w:sz w:val="24"/>
      <w:szCs w:val="24"/>
      <w:u w:color="000000"/>
      <w14:textOutline w14:w="0" w14:cap="flat" w14:cmpd="sng" w14:algn="ctr">
        <w14:noFill/>
        <w14:prstDash w14:val="solid"/>
        <w14:bevel/>
      </w14:textOutline>
    </w:rPr>
  </w:style>
  <w:style w:type="paragraph" w:styleId="IntenseQuote">
    <w:name w:val="Intense Quote"/>
    <w:basedOn w:val="Normal"/>
    <w:next w:val="Normal"/>
    <w:link w:val="IntenseQuoteChar"/>
    <w:uiPriority w:val="30"/>
    <w:qFormat/>
    <w:rsid w:val="009A316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9A316E"/>
    <w:rPr>
      <w:i/>
      <w:iCs/>
      <w:color w:val="5B9BD5" w:themeColor="accent1"/>
      <w:sz w:val="24"/>
      <w:szCs w:val="24"/>
    </w:rPr>
  </w:style>
  <w:style w:type="character" w:styleId="SubtleReference">
    <w:name w:val="Subtle Reference"/>
    <w:basedOn w:val="DefaultParagraphFont"/>
    <w:uiPriority w:val="31"/>
    <w:qFormat/>
    <w:rsid w:val="009A316E"/>
    <w:rPr>
      <w:smallCaps/>
      <w:color w:val="5A5A5A" w:themeColor="text1" w:themeTint="A5"/>
    </w:rPr>
  </w:style>
  <w:style w:type="character" w:customStyle="1" w:styleId="Heading1Char">
    <w:name w:val="Heading 1 Char"/>
    <w:basedOn w:val="DefaultParagraphFont"/>
    <w:link w:val="Heading1"/>
    <w:uiPriority w:val="9"/>
    <w:rsid w:val="001417DC"/>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1417DC"/>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1417DC"/>
    <w:rPr>
      <w:rFonts w:asciiTheme="minorHAnsi" w:eastAsiaTheme="majorEastAsia" w:hAnsiTheme="min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1417DC"/>
    <w:rPr>
      <w:rFonts w:asciiTheme="minorHAnsi" w:eastAsiaTheme="majorEastAsia" w:hAnsiTheme="minorHAnsi" w:cstheme="majorBidi"/>
      <w:i/>
      <w:iCs/>
      <w:color w:val="2E74B5" w:themeColor="accent1" w:themeShade="BF"/>
      <w:sz w:val="24"/>
      <w:szCs w:val="24"/>
    </w:rPr>
  </w:style>
  <w:style w:type="character" w:customStyle="1" w:styleId="Heading5Char">
    <w:name w:val="Heading 5 Char"/>
    <w:basedOn w:val="DefaultParagraphFont"/>
    <w:link w:val="Heading5"/>
    <w:uiPriority w:val="9"/>
    <w:semiHidden/>
    <w:rsid w:val="001417DC"/>
    <w:rPr>
      <w:rFonts w:asciiTheme="minorHAnsi" w:eastAsiaTheme="majorEastAsia" w:hAnsiTheme="minorHAnsi" w:cstheme="majorBidi"/>
      <w:color w:val="2E74B5" w:themeColor="accent1" w:themeShade="BF"/>
      <w:sz w:val="24"/>
      <w:szCs w:val="24"/>
    </w:rPr>
  </w:style>
  <w:style w:type="character" w:customStyle="1" w:styleId="Heading6Char">
    <w:name w:val="Heading 6 Char"/>
    <w:basedOn w:val="DefaultParagraphFont"/>
    <w:link w:val="Heading6"/>
    <w:uiPriority w:val="9"/>
    <w:semiHidden/>
    <w:rsid w:val="001417DC"/>
    <w:rPr>
      <w:rFonts w:asciiTheme="minorHAnsi" w:eastAsiaTheme="majorEastAsia" w:hAnsiTheme="minorHAnsi" w:cstheme="majorBidi"/>
      <w:i/>
      <w:iCs/>
      <w:color w:val="595959" w:themeColor="text1" w:themeTint="A6"/>
      <w:sz w:val="24"/>
      <w:szCs w:val="24"/>
    </w:rPr>
  </w:style>
  <w:style w:type="character" w:customStyle="1" w:styleId="Heading7Char">
    <w:name w:val="Heading 7 Char"/>
    <w:basedOn w:val="DefaultParagraphFont"/>
    <w:link w:val="Heading7"/>
    <w:uiPriority w:val="9"/>
    <w:semiHidden/>
    <w:rsid w:val="001417DC"/>
    <w:rPr>
      <w:rFonts w:asciiTheme="minorHAnsi" w:eastAsiaTheme="majorEastAsia" w:hAnsiTheme="minorHAnsi" w:cstheme="majorBidi"/>
      <w:color w:val="595959" w:themeColor="text1" w:themeTint="A6"/>
      <w:sz w:val="24"/>
      <w:szCs w:val="24"/>
    </w:rPr>
  </w:style>
  <w:style w:type="character" w:customStyle="1" w:styleId="Heading8Char">
    <w:name w:val="Heading 8 Char"/>
    <w:basedOn w:val="DefaultParagraphFont"/>
    <w:link w:val="Heading8"/>
    <w:uiPriority w:val="9"/>
    <w:semiHidden/>
    <w:rsid w:val="001417DC"/>
    <w:rPr>
      <w:rFonts w:asciiTheme="minorHAnsi" w:eastAsiaTheme="majorEastAsia" w:hAnsiTheme="minorHAnsi" w:cstheme="majorBidi"/>
      <w:i/>
      <w:iCs/>
      <w:color w:val="272727" w:themeColor="text1" w:themeTint="D8"/>
      <w:sz w:val="24"/>
      <w:szCs w:val="24"/>
    </w:rPr>
  </w:style>
  <w:style w:type="character" w:customStyle="1" w:styleId="Heading9Char">
    <w:name w:val="Heading 9 Char"/>
    <w:basedOn w:val="DefaultParagraphFont"/>
    <w:link w:val="Heading9"/>
    <w:uiPriority w:val="9"/>
    <w:semiHidden/>
    <w:rsid w:val="001417DC"/>
    <w:rPr>
      <w:rFonts w:asciiTheme="minorHAnsi" w:eastAsiaTheme="majorEastAsia" w:hAnsiTheme="minorHAnsi" w:cstheme="majorBidi"/>
      <w:color w:val="272727" w:themeColor="text1" w:themeTint="D8"/>
      <w:sz w:val="24"/>
      <w:szCs w:val="24"/>
    </w:rPr>
  </w:style>
  <w:style w:type="paragraph" w:styleId="Subtitle">
    <w:name w:val="Subtitle"/>
    <w:basedOn w:val="Normal"/>
    <w:next w:val="Normal"/>
    <w:link w:val="SubtitleChar"/>
    <w:uiPriority w:val="11"/>
    <w:qFormat/>
    <w:rsid w:val="001417DC"/>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417DC"/>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1417D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417DC"/>
    <w:rPr>
      <w:i/>
      <w:iCs/>
      <w:color w:val="404040" w:themeColor="text1" w:themeTint="BF"/>
      <w:sz w:val="24"/>
      <w:szCs w:val="24"/>
    </w:rPr>
  </w:style>
  <w:style w:type="paragraph" w:styleId="ListParagraph">
    <w:name w:val="List Paragraph"/>
    <w:basedOn w:val="Normal"/>
    <w:uiPriority w:val="34"/>
    <w:rsid w:val="001417DC"/>
    <w:pPr>
      <w:ind w:left="720"/>
      <w:contextualSpacing/>
    </w:pPr>
  </w:style>
  <w:style w:type="character" w:styleId="IntenseEmphasis">
    <w:name w:val="Intense Emphasis"/>
    <w:basedOn w:val="DefaultParagraphFont"/>
    <w:uiPriority w:val="21"/>
    <w:qFormat/>
    <w:rsid w:val="001417DC"/>
    <w:rPr>
      <w:i/>
      <w:iCs/>
      <w:color w:val="2E74B5" w:themeColor="accent1" w:themeShade="BF"/>
    </w:rPr>
  </w:style>
  <w:style w:type="character" w:styleId="IntenseReference">
    <w:name w:val="Intense Reference"/>
    <w:basedOn w:val="DefaultParagraphFont"/>
    <w:uiPriority w:val="32"/>
    <w:qFormat/>
    <w:rsid w:val="001417DC"/>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Times New Roman"/>
        <a:ea typeface="Times New Roman"/>
        <a:cs typeface="Times New Roman"/>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72</TotalTime>
  <Pages>3</Pages>
  <Words>449</Words>
  <Characters>2560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Bahena, Mario</dc:creator>
  <cp:keywords/>
  <dc:description/>
  <cp:lastModifiedBy>Bahena, Mario</cp:lastModifiedBy>
  <cp:revision>1</cp:revision>
  <dcterms:created xsi:type="dcterms:W3CDTF">2024-06-03T14:27:00Z</dcterms:created>
  <dcterms:modified xsi:type="dcterms:W3CDTF">2024-06-03T15:39:00Z</dcterms:modified>
</cp:coreProperties>
</file>